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500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599"/>
        <w:gridCol w:w="1280"/>
        <w:gridCol w:w="1581"/>
        <w:gridCol w:w="1180"/>
        <w:gridCol w:w="1220"/>
        <w:gridCol w:w="1179"/>
        <w:gridCol w:w="1601"/>
        <w:gridCol w:w="1180"/>
        <w:gridCol w:w="1260"/>
        <w:gridCol w:w="1200"/>
        <w:gridCol w:w="1218"/>
      </w:tblGrid>
      <w:tr>
        <w:trPr>
          <w:trHeight w:val="480" w:hRule="atLeast"/>
        </w:trPr>
        <w:tc>
          <w:tcPr>
            <w:tcW w:w="15498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>П</w:t>
            </w:r>
            <w:bookmarkStart w:id="0" w:name="RANGE!A1%3AK13"/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>риложение № 1</w:t>
            </w:r>
            <w:bookmarkEnd w:id="0"/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>1</w:t>
            </w:r>
          </w:p>
        </w:tc>
      </w:tr>
      <w:tr>
        <w:trPr>
          <w:trHeight w:val="383" w:hRule="atLeast"/>
        </w:trPr>
        <w:tc>
          <w:tcPr>
            <w:tcW w:w="15498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 xml:space="preserve">к решению Собрания депутатов муниципального района </w:t>
            </w:r>
          </w:p>
        </w:tc>
      </w:tr>
      <w:tr>
        <w:trPr>
          <w:trHeight w:val="383" w:hRule="atLeast"/>
        </w:trPr>
        <w:tc>
          <w:tcPr>
            <w:tcW w:w="15498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>"Об исполнении бюджета муниципального района город Нерехта и Нерехтский район за 2025 год"</w:t>
            </w:r>
          </w:p>
        </w:tc>
      </w:tr>
      <w:tr>
        <w:trPr>
          <w:trHeight w:val="698" w:hRule="atLeast"/>
        </w:trPr>
        <w:tc>
          <w:tcPr>
            <w:tcW w:w="15498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трансферты, предоставляемые бюджетам  поселений из бюджета муниципального района в 2025 году</w:t>
            </w:r>
          </w:p>
        </w:tc>
      </w:tr>
      <w:tr>
        <w:trPr>
          <w:trHeight w:val="255" w:hRule="atLeast"/>
        </w:trPr>
        <w:tc>
          <w:tcPr>
            <w:tcW w:w="2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5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0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  <w:t>тыс. руб.</w:t>
            </w:r>
          </w:p>
        </w:tc>
      </w:tr>
      <w:tr>
        <w:trPr>
          <w:trHeight w:val="3660" w:hRule="atLeast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 xml:space="preserve">Наименование поселений </w:t>
            </w:r>
          </w:p>
        </w:tc>
        <w:tc>
          <w:tcPr>
            <w:tcW w:w="286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Финансовая помощь, всего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автомобильных дорог общего пользования населенных пунктов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Дотация на выравнивание уровня бюджетной обеспеченности из районного фонда финансовой поддержки поселений.</w:t>
            </w:r>
          </w:p>
        </w:tc>
        <w:tc>
          <w:tcPr>
            <w:tcW w:w="24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Субвенция на реализацию ЗКО "О наделении органов местного самоуправления гос.полномочиями К.обл по составлению протоколов об административных правонарушениях".</w:t>
            </w:r>
          </w:p>
        </w:tc>
      </w:tr>
      <w:tr>
        <w:trPr>
          <w:trHeight w:val="585" w:hRule="atLeast"/>
        </w:trPr>
        <w:tc>
          <w:tcPr>
            <w:tcW w:w="2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Волжское сельское поселение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14 788,1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14 788,1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2 508,9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2 508,9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12 275,7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12 275,7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3,5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3,5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Воскресенское сельское поселение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23 934,6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18 934,6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5 000,0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3 325,0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3 325,0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15 601,8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15 601,8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7,8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7,8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Ёмсненское сельское поселение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12 628,0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12 628,0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5 104,9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5 104,9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7 520,8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7 520,8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2,3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2,3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Пригородное сельское поселение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21 263,1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21 263,1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1 061,2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1 061,2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20 194,4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20 194,4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7,5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7,5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Городское поселение город Нерехта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30 538,4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30 538,4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1 544,5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1 544,5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0,0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28 948,0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28 948,0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45,9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  <w:t>45,9</w:t>
            </w:r>
          </w:p>
        </w:tc>
      </w:tr>
      <w:tr>
        <w:trPr>
          <w:trHeight w:val="585" w:hRule="atLeast"/>
        </w:trPr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ru-RU"/>
              </w:rPr>
              <w:t>Итого по поселениям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103 152,2</w:t>
            </w:r>
          </w:p>
        </w:tc>
        <w:tc>
          <w:tcPr>
            <w:tcW w:w="15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98 152,2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6 544,5</w:t>
            </w:r>
          </w:p>
        </w:tc>
        <w:tc>
          <w:tcPr>
            <w:tcW w:w="1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1 544,5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84 540,7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84 540,7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67,0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gutter="0" w:header="0" w:top="567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8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27cf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Application>LibreOffice/7.3.2.2$Windows_X86_64 LibreOffice_project/49f2b1bff42cfccbd8f788c8dc32c1c309559be0</Application>
  <AppVersion>15.0000</AppVersion>
  <Pages>1</Pages>
  <Words>251</Words>
  <Characters>1385</Characters>
  <CharactersWithSpaces>1553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2021-06-28T10:58:00Z</dcterms:created>
  <dc:creator>Пользователь</dc:creator>
  <dc:description/>
  <dc:language>ru-RU</dc:language>
  <cp:lastModifiedBy/>
  <cp:lastPrinted>2024-05-29T08:41:00Z</cp:lastPrinted>
  <dcterms:modified xsi:type="dcterms:W3CDTF">2026-05-04T11:27:05Z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